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D9" w:rsidRDefault="009E48D9" w:rsidP="004F317D">
      <w:pPr>
        <w:ind w:right="-450"/>
        <w:rPr>
          <w:rFonts w:ascii="Arial" w:hAnsi="Arial"/>
          <w:sz w:val="24"/>
        </w:rPr>
      </w:pPr>
    </w:p>
    <w:p w:rsidR="00A62886" w:rsidRDefault="00A62886" w:rsidP="004F317D">
      <w:pPr>
        <w:ind w:right="-450"/>
        <w:rPr>
          <w:rFonts w:ascii="Arial" w:hAnsi="Arial"/>
          <w:sz w:val="24"/>
        </w:rPr>
      </w:pPr>
    </w:p>
    <w:p w:rsidR="00A62886" w:rsidRDefault="00A62886" w:rsidP="004F317D">
      <w:pPr>
        <w:ind w:right="-450"/>
        <w:rPr>
          <w:rFonts w:ascii="Arial" w:hAnsi="Arial"/>
          <w:sz w:val="24"/>
        </w:rPr>
      </w:pPr>
    </w:p>
    <w:p w:rsidR="007D68AA" w:rsidRDefault="007D68AA" w:rsidP="004F317D">
      <w:pPr>
        <w:ind w:right="-450"/>
        <w:rPr>
          <w:rFonts w:ascii="Arial" w:hAnsi="Arial"/>
          <w:sz w:val="24"/>
        </w:rPr>
      </w:pPr>
    </w:p>
    <w:p w:rsidR="007D68AA" w:rsidRDefault="007D68AA" w:rsidP="007D68AA">
      <w:pPr>
        <w:pStyle w:val="Heading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NOTICE OF CANCELLED MEETING OF THE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  <w:szCs w:val="28"/>
            </w:rPr>
            <w:t>FEATHER</w:t>
          </w:r>
        </w:smartTag>
        <w:r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b/>
              <w:sz w:val="28"/>
              <w:szCs w:val="28"/>
            </w:rPr>
            <w:t>RIVER</w:t>
          </w:r>
        </w:smartTag>
      </w:smartTag>
      <w:r>
        <w:rPr>
          <w:b/>
          <w:sz w:val="28"/>
          <w:szCs w:val="28"/>
        </w:rPr>
        <w:t xml:space="preserve"> AIR QUALITY MANAGEMENT BOARD OF DIRECTORS</w:t>
      </w:r>
    </w:p>
    <w:p w:rsidR="007D68AA" w:rsidRDefault="007D68AA" w:rsidP="007D68AA"/>
    <w:p w:rsidR="007D68AA" w:rsidRDefault="007D68AA" w:rsidP="007D68AA"/>
    <w:p w:rsidR="007D68AA" w:rsidRDefault="007D68AA" w:rsidP="007D68AA"/>
    <w:p w:rsidR="007D68AA" w:rsidRDefault="007D68AA" w:rsidP="007D68AA">
      <w:pPr>
        <w:pStyle w:val="BodyText"/>
      </w:pPr>
      <w:r>
        <w:t xml:space="preserve">The regular District Board meeting scheduled for Monday, </w:t>
      </w:r>
      <w:r w:rsidR="008B16B6">
        <w:t>April</w:t>
      </w:r>
      <w:r w:rsidR="000C5D9F">
        <w:t xml:space="preserve"> </w:t>
      </w:r>
      <w:r w:rsidR="008B16B6">
        <w:t>3</w:t>
      </w:r>
      <w:r w:rsidR="000C5D9F">
        <w:t>, 2017</w:t>
      </w:r>
      <w:r>
        <w:t xml:space="preserve"> has been cancelled.  The next meeting of the District Board is scheduled for:</w:t>
      </w:r>
    </w:p>
    <w:p w:rsidR="007D68AA" w:rsidRDefault="007D68AA" w:rsidP="007D68AA">
      <w:pPr>
        <w:pStyle w:val="BodyText"/>
      </w:pPr>
    </w:p>
    <w:p w:rsidR="007D68AA" w:rsidRDefault="007D68AA" w:rsidP="007D68AA">
      <w:pPr>
        <w:pStyle w:val="BodyText"/>
        <w:jc w:val="center"/>
        <w:rPr>
          <w:b/>
          <w:sz w:val="28"/>
        </w:rPr>
      </w:pPr>
      <w:r>
        <w:rPr>
          <w:b/>
          <w:sz w:val="28"/>
        </w:rPr>
        <w:t xml:space="preserve">Monday, </w:t>
      </w:r>
      <w:r w:rsidR="008B16B6">
        <w:rPr>
          <w:b/>
          <w:sz w:val="28"/>
        </w:rPr>
        <w:t>June</w:t>
      </w:r>
      <w:r w:rsidR="000C5D9F">
        <w:rPr>
          <w:b/>
          <w:sz w:val="28"/>
        </w:rPr>
        <w:t xml:space="preserve"> </w:t>
      </w:r>
      <w:r w:rsidR="008B16B6">
        <w:rPr>
          <w:b/>
          <w:sz w:val="28"/>
        </w:rPr>
        <w:t>5</w:t>
      </w:r>
      <w:r>
        <w:rPr>
          <w:b/>
          <w:sz w:val="28"/>
        </w:rPr>
        <w:t>,</w:t>
      </w:r>
      <w:r w:rsidR="000C5D9F">
        <w:rPr>
          <w:b/>
          <w:sz w:val="28"/>
        </w:rPr>
        <w:t xml:space="preserve"> 2017</w:t>
      </w:r>
      <w:r>
        <w:rPr>
          <w:b/>
          <w:sz w:val="28"/>
        </w:rPr>
        <w:t xml:space="preserve"> 4:00 p.m.</w:t>
      </w:r>
    </w:p>
    <w:p w:rsidR="007D68AA" w:rsidRDefault="007D68AA" w:rsidP="007D68AA">
      <w:pPr>
        <w:pStyle w:val="BodyText"/>
        <w:jc w:val="center"/>
        <w:rPr>
          <w:b/>
        </w:rPr>
      </w:pPr>
    </w:p>
    <w:p w:rsidR="007D68AA" w:rsidRDefault="007D68AA" w:rsidP="007D68AA">
      <w:pPr>
        <w:pStyle w:val="BodyText"/>
        <w:jc w:val="left"/>
      </w:pPr>
      <w:r>
        <w:t>At the Yuba County Government Cente</w:t>
      </w:r>
      <w:r w:rsidR="000C5D9F">
        <w:t>r, Marysville Conference Room, 9</w:t>
      </w:r>
      <w:r>
        <w:t>15 8th Street, Marysville, California.</w:t>
      </w:r>
    </w:p>
    <w:p w:rsidR="007D68AA" w:rsidRDefault="007D68AA" w:rsidP="007D68AA">
      <w:pPr>
        <w:pStyle w:val="BodyText"/>
        <w:jc w:val="left"/>
      </w:pPr>
    </w:p>
    <w:p w:rsidR="007D68AA" w:rsidRDefault="007D68AA" w:rsidP="007D68AA">
      <w:pPr>
        <w:pStyle w:val="BodyText"/>
        <w:jc w:val="left"/>
      </w:pPr>
    </w:p>
    <w:p w:rsidR="007D68AA" w:rsidRDefault="007D68AA" w:rsidP="007D68AA">
      <w:pPr>
        <w:pStyle w:val="BodyText"/>
        <w:jc w:val="left"/>
      </w:pPr>
      <w:r>
        <w:t>Date/Time Location Posted: __________________________________________________</w:t>
      </w:r>
    </w:p>
    <w:p w:rsidR="007D68AA" w:rsidRDefault="007D68AA" w:rsidP="007D68AA">
      <w:pPr>
        <w:pStyle w:val="BodyText"/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</w:t>
      </w:r>
    </w:p>
    <w:p w:rsidR="007D68AA" w:rsidRDefault="007D68AA" w:rsidP="007D68AA">
      <w:pPr>
        <w:pStyle w:val="BodyText"/>
        <w:jc w:val="left"/>
        <w:rPr>
          <w:u w:val="single"/>
        </w:rPr>
      </w:pPr>
    </w:p>
    <w:p w:rsidR="007D68AA" w:rsidRDefault="007D68AA" w:rsidP="007D68AA">
      <w:pPr>
        <w:pStyle w:val="BodyText"/>
        <w:jc w:val="left"/>
      </w:pPr>
    </w:p>
    <w:p w:rsidR="007D68AA" w:rsidRDefault="007D68AA" w:rsidP="007D68AA">
      <w:pPr>
        <w:pStyle w:val="BodyText"/>
        <w:jc w:val="left"/>
      </w:pPr>
    </w:p>
    <w:p w:rsidR="007D68AA" w:rsidRDefault="007D68AA" w:rsidP="007D68AA">
      <w:pPr>
        <w:pStyle w:val="Body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68AA" w:rsidRDefault="007D68AA" w:rsidP="007D68AA">
      <w:pPr>
        <w:pStyle w:val="Body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By:  _____________________________________</w:t>
      </w:r>
    </w:p>
    <w:p w:rsidR="007D68AA" w:rsidRDefault="007D68AA" w:rsidP="007D68AA">
      <w:pPr>
        <w:pStyle w:val="Body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16B6">
        <w:t xml:space="preserve">Jay </w:t>
      </w:r>
      <w:proofErr w:type="spellStart"/>
      <w:r w:rsidR="008B16B6">
        <w:t>Pendergraph</w:t>
      </w:r>
      <w:bookmarkStart w:id="0" w:name="_GoBack"/>
      <w:bookmarkEnd w:id="0"/>
      <w:proofErr w:type="spellEnd"/>
      <w:r>
        <w:t>, Chairman</w:t>
      </w:r>
    </w:p>
    <w:p w:rsidR="007D68AA" w:rsidRDefault="007D68AA" w:rsidP="007D68AA">
      <w:pPr>
        <w:pStyle w:val="Body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Feather River Air Quality Management District</w:t>
      </w:r>
    </w:p>
    <w:p w:rsidR="007D68AA" w:rsidRDefault="007D68AA" w:rsidP="007D68AA">
      <w:pPr>
        <w:pStyle w:val="BodyText"/>
        <w:jc w:val="left"/>
      </w:pPr>
    </w:p>
    <w:p w:rsidR="007D68AA" w:rsidRDefault="007D68AA" w:rsidP="007D68AA">
      <w:pPr>
        <w:pStyle w:val="BodyText"/>
        <w:jc w:val="left"/>
      </w:pPr>
    </w:p>
    <w:p w:rsidR="007D68AA" w:rsidRDefault="007D68AA" w:rsidP="007D68AA">
      <w:pPr>
        <w:jc w:val="both"/>
        <w:rPr>
          <w:rFonts w:ascii="Arial" w:hAnsi="Arial"/>
          <w:sz w:val="24"/>
        </w:rPr>
      </w:pPr>
    </w:p>
    <w:p w:rsidR="007D68AA" w:rsidRDefault="007D68AA" w:rsidP="004F317D">
      <w:pPr>
        <w:ind w:right="-450"/>
        <w:rPr>
          <w:rFonts w:ascii="Arial" w:hAnsi="Arial"/>
          <w:sz w:val="24"/>
        </w:rPr>
      </w:pPr>
    </w:p>
    <w:sectPr w:rsidR="007D68AA" w:rsidSect="007631DF">
      <w:headerReference w:type="default" r:id="rId9"/>
      <w:headerReference w:type="first" r:id="rId10"/>
      <w:pgSz w:w="12240" w:h="15840" w:code="1"/>
      <w:pgMar w:top="720" w:right="1152" w:bottom="720" w:left="115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DEA" w:rsidRDefault="00167DEA">
      <w:r>
        <w:separator/>
      </w:r>
    </w:p>
  </w:endnote>
  <w:endnote w:type="continuationSeparator" w:id="0">
    <w:p w:rsidR="00167DEA" w:rsidRDefault="0016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DEA" w:rsidRDefault="00167DEA">
      <w:r>
        <w:separator/>
      </w:r>
    </w:p>
  </w:footnote>
  <w:footnote w:type="continuationSeparator" w:id="0">
    <w:p w:rsidR="00167DEA" w:rsidRDefault="00167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DEA" w:rsidRDefault="00167DEA" w:rsidP="002B1495">
    <w:pPr>
      <w:pStyle w:val="Header"/>
      <w:jc w:val="right"/>
      <w:rPr>
        <w:snapToGrid w:val="0"/>
      </w:rPr>
    </w:pPr>
    <w:r>
      <w:rPr>
        <w:snapToGrid w:val="0"/>
      </w:rPr>
      <w:t>Feather River Air Quality Management District</w:t>
    </w:r>
  </w:p>
  <w:p w:rsidR="00167DEA" w:rsidRDefault="00167DEA" w:rsidP="002B1495">
    <w:pPr>
      <w:pStyle w:val="Header"/>
      <w:jc w:val="right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BC5D88">
      <w:rPr>
        <w:noProof/>
        <w:snapToGrid w:val="0"/>
      </w:rPr>
      <w:t>1</w:t>
    </w:r>
    <w:r>
      <w:rPr>
        <w:snapToGrid w:val="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DEA" w:rsidRPr="000A4A95" w:rsidRDefault="00167DEA" w:rsidP="009E48D9">
    <w:pPr>
      <w:pStyle w:val="Footer"/>
      <w:rPr>
        <w:color w:val="333399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7CD2689" wp14:editId="744C445C">
          <wp:simplePos x="0" y="0"/>
          <wp:positionH relativeFrom="column">
            <wp:posOffset>-405765</wp:posOffset>
          </wp:positionH>
          <wp:positionV relativeFrom="paragraph">
            <wp:posOffset>-111760</wp:posOffset>
          </wp:positionV>
          <wp:extent cx="1605280" cy="1711960"/>
          <wp:effectExtent l="19050" t="0" r="0" b="0"/>
          <wp:wrapSquare wrapText="bothSides"/>
          <wp:docPr id="1" name="Picture 1" descr="fraqmd logo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aqmd logo cropp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1711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martTag w:uri="urn:schemas-microsoft-com:office:smarttags" w:element="Street">
      <w:smartTag w:uri="urn:schemas-microsoft-com:office:smarttags" w:element="address">
        <w:r w:rsidRPr="000A4A95">
          <w:rPr>
            <w:color w:val="333399"/>
          </w:rPr>
          <w:t>938 14</w:t>
        </w:r>
        <w:r w:rsidRPr="000A4A95">
          <w:rPr>
            <w:color w:val="333399"/>
            <w:vertAlign w:val="superscript"/>
          </w:rPr>
          <w:t>th</w:t>
        </w:r>
        <w:r w:rsidRPr="000A4A95">
          <w:rPr>
            <w:color w:val="333399"/>
          </w:rPr>
          <w:t xml:space="preserve"> Street</w:t>
        </w:r>
      </w:smartTag>
    </w:smartTag>
  </w:p>
  <w:p w:rsidR="00167DEA" w:rsidRDefault="000C5D9F" w:rsidP="009E48D9">
    <w:pPr>
      <w:pStyle w:val="Footer"/>
      <w:jc w:val="right"/>
      <w:rPr>
        <w:color w:val="333399"/>
      </w:rPr>
    </w:pPr>
    <w:r>
      <w:rPr>
        <w:color w:val="333399"/>
      </w:rPr>
      <w:t>541 Washington Avenue</w:t>
    </w:r>
  </w:p>
  <w:p w:rsidR="00167DEA" w:rsidRPr="000A4A95" w:rsidRDefault="002F0EA3" w:rsidP="009E48D9">
    <w:pPr>
      <w:pStyle w:val="Footer"/>
      <w:jc w:val="right"/>
      <w:rPr>
        <w:color w:val="333399"/>
      </w:rPr>
    </w:pPr>
    <w:r>
      <w:rPr>
        <w:color w:val="333399"/>
      </w:rPr>
      <w:t>Yuba City, CA 9599</w:t>
    </w:r>
    <w:r w:rsidR="00167DEA" w:rsidRPr="000A4A95">
      <w:rPr>
        <w:color w:val="333399"/>
      </w:rPr>
      <w:t>1</w:t>
    </w:r>
  </w:p>
  <w:p w:rsidR="00167DEA" w:rsidRPr="000A4A95" w:rsidRDefault="00167DEA" w:rsidP="009E48D9">
    <w:pPr>
      <w:pStyle w:val="Footer"/>
      <w:jc w:val="right"/>
      <w:rPr>
        <w:color w:val="333399"/>
      </w:rPr>
    </w:pPr>
    <w:r w:rsidRPr="000A4A95">
      <w:rPr>
        <w:color w:val="333399"/>
      </w:rPr>
      <w:t xml:space="preserve">(530) </w:t>
    </w:r>
    <w:r w:rsidRPr="000A4A95">
      <w:rPr>
        <w:b/>
        <w:color w:val="333399"/>
      </w:rPr>
      <w:t>634-7659</w:t>
    </w:r>
  </w:p>
  <w:p w:rsidR="00167DEA" w:rsidRDefault="00167DEA" w:rsidP="009E48D9">
    <w:pPr>
      <w:pStyle w:val="Footer"/>
      <w:jc w:val="right"/>
      <w:rPr>
        <w:b/>
        <w:color w:val="333399"/>
      </w:rPr>
    </w:pPr>
    <w:r w:rsidRPr="000A4A95">
      <w:rPr>
        <w:color w:val="333399"/>
      </w:rPr>
      <w:t xml:space="preserve">FAX (530) </w:t>
    </w:r>
    <w:r w:rsidRPr="000A4A95">
      <w:rPr>
        <w:b/>
        <w:color w:val="333399"/>
      </w:rPr>
      <w:t>634-7660</w:t>
    </w:r>
  </w:p>
  <w:p w:rsidR="00167DEA" w:rsidRDefault="00167DEA" w:rsidP="009E48D9">
    <w:pPr>
      <w:pStyle w:val="Footer"/>
      <w:jc w:val="right"/>
      <w:rPr>
        <w:b/>
        <w:color w:val="333399"/>
      </w:rPr>
    </w:pPr>
    <w:r>
      <w:rPr>
        <w:b/>
        <w:color w:val="333399"/>
      </w:rPr>
      <w:t>www.fraqmd.org</w:t>
    </w:r>
  </w:p>
  <w:p w:rsidR="00167DEA" w:rsidRDefault="00167DEA" w:rsidP="009E48D9">
    <w:pPr>
      <w:pStyle w:val="Footer"/>
      <w:jc w:val="right"/>
      <w:rPr>
        <w:color w:val="333399"/>
      </w:rPr>
    </w:pPr>
  </w:p>
  <w:p w:rsidR="00167DEA" w:rsidRPr="009E48D9" w:rsidRDefault="00E61B67" w:rsidP="009E48D9">
    <w:pPr>
      <w:pStyle w:val="Footer"/>
      <w:jc w:val="right"/>
      <w:rPr>
        <w:b/>
        <w:color w:val="333399"/>
      </w:rPr>
    </w:pPr>
    <w:r>
      <w:rPr>
        <w:b/>
        <w:color w:val="333399"/>
      </w:rPr>
      <w:t>Christopher</w:t>
    </w:r>
    <w:r w:rsidR="00167DEA" w:rsidRPr="009E48D9">
      <w:rPr>
        <w:b/>
        <w:color w:val="333399"/>
      </w:rPr>
      <w:t xml:space="preserve"> </w:t>
    </w:r>
    <w:r>
      <w:rPr>
        <w:b/>
        <w:color w:val="333399"/>
      </w:rPr>
      <w:t>D</w:t>
    </w:r>
    <w:r w:rsidR="00167DEA" w:rsidRPr="009E48D9">
      <w:rPr>
        <w:b/>
        <w:color w:val="333399"/>
      </w:rPr>
      <w:t xml:space="preserve">. </w:t>
    </w:r>
    <w:r>
      <w:rPr>
        <w:b/>
        <w:color w:val="333399"/>
      </w:rPr>
      <w:t>Brown AICP</w:t>
    </w:r>
  </w:p>
  <w:p w:rsidR="00167DEA" w:rsidRPr="009E48D9" w:rsidRDefault="00167DEA" w:rsidP="009E48D9">
    <w:pPr>
      <w:pStyle w:val="Footer"/>
      <w:jc w:val="right"/>
      <w:rPr>
        <w:b/>
        <w:color w:val="333399"/>
      </w:rPr>
    </w:pPr>
    <w:r w:rsidRPr="009E48D9">
      <w:rPr>
        <w:b/>
        <w:color w:val="333399"/>
      </w:rPr>
      <w:t>Air Pollution Control Officer</w:t>
    </w:r>
  </w:p>
  <w:p w:rsidR="00167DEA" w:rsidRDefault="00167DEA" w:rsidP="009E48D9">
    <w:pPr>
      <w:pStyle w:val="Footer"/>
    </w:pPr>
  </w:p>
  <w:p w:rsidR="00167DEA" w:rsidRDefault="00167D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95691"/>
    <w:multiLevelType w:val="hybridMultilevel"/>
    <w:tmpl w:val="7A6AA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D2"/>
    <w:rsid w:val="0001741B"/>
    <w:rsid w:val="00020C4B"/>
    <w:rsid w:val="00077B75"/>
    <w:rsid w:val="000A4A95"/>
    <w:rsid w:val="000C5D9F"/>
    <w:rsid w:val="000F683B"/>
    <w:rsid w:val="0011287A"/>
    <w:rsid w:val="00157965"/>
    <w:rsid w:val="00167DEA"/>
    <w:rsid w:val="001729C4"/>
    <w:rsid w:val="001F3EE9"/>
    <w:rsid w:val="001F43D1"/>
    <w:rsid w:val="00227B58"/>
    <w:rsid w:val="00235F64"/>
    <w:rsid w:val="00242387"/>
    <w:rsid w:val="00252196"/>
    <w:rsid w:val="002B1495"/>
    <w:rsid w:val="002F0EA3"/>
    <w:rsid w:val="003A7AE1"/>
    <w:rsid w:val="00431A61"/>
    <w:rsid w:val="00473CBF"/>
    <w:rsid w:val="004B2845"/>
    <w:rsid w:val="004C155B"/>
    <w:rsid w:val="004E0E21"/>
    <w:rsid w:val="004F317D"/>
    <w:rsid w:val="00537865"/>
    <w:rsid w:val="00555811"/>
    <w:rsid w:val="00596F88"/>
    <w:rsid w:val="005B1DA3"/>
    <w:rsid w:val="006262FB"/>
    <w:rsid w:val="00656426"/>
    <w:rsid w:val="00677818"/>
    <w:rsid w:val="00721775"/>
    <w:rsid w:val="00726B76"/>
    <w:rsid w:val="007631DF"/>
    <w:rsid w:val="00787BD2"/>
    <w:rsid w:val="007960C0"/>
    <w:rsid w:val="007D68AA"/>
    <w:rsid w:val="007D6B6E"/>
    <w:rsid w:val="0085270C"/>
    <w:rsid w:val="008B16B6"/>
    <w:rsid w:val="009D0A12"/>
    <w:rsid w:val="009E48D9"/>
    <w:rsid w:val="00A150D0"/>
    <w:rsid w:val="00A40625"/>
    <w:rsid w:val="00A446B9"/>
    <w:rsid w:val="00A62886"/>
    <w:rsid w:val="00AC21C7"/>
    <w:rsid w:val="00B22A64"/>
    <w:rsid w:val="00B24167"/>
    <w:rsid w:val="00BC5D88"/>
    <w:rsid w:val="00BE5213"/>
    <w:rsid w:val="00C67108"/>
    <w:rsid w:val="00D105E1"/>
    <w:rsid w:val="00D45B2C"/>
    <w:rsid w:val="00E2088B"/>
    <w:rsid w:val="00E249DC"/>
    <w:rsid w:val="00E506C0"/>
    <w:rsid w:val="00E61B67"/>
    <w:rsid w:val="00E642C5"/>
    <w:rsid w:val="00EA06FB"/>
    <w:rsid w:val="00EA1EC4"/>
    <w:rsid w:val="00EA4D25"/>
    <w:rsid w:val="00EC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AA"/>
  </w:style>
  <w:style w:type="paragraph" w:styleId="Heading3">
    <w:name w:val="heading 3"/>
    <w:basedOn w:val="Normal"/>
    <w:next w:val="Normal"/>
    <w:qFormat/>
    <w:rsid w:val="00077B75"/>
    <w:pPr>
      <w:keepNext/>
      <w:ind w:right="-450"/>
      <w:outlineLvl w:val="2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D68AA"/>
    <w:pPr>
      <w:keepNext/>
      <w:ind w:right="-450"/>
      <w:outlineLvl w:val="5"/>
    </w:pPr>
    <w:rPr>
      <w:rFonts w:ascii="Arial" w:hAnsi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52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521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E48D9"/>
    <w:rPr>
      <w:color w:val="0000FF"/>
      <w:u w:val="single"/>
    </w:rPr>
  </w:style>
  <w:style w:type="paragraph" w:styleId="BalloonText">
    <w:name w:val="Balloon Text"/>
    <w:basedOn w:val="Normal"/>
    <w:semiHidden/>
    <w:rsid w:val="000174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7BD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7D68AA"/>
    <w:rPr>
      <w:rFonts w:ascii="Arial" w:hAnsi="Arial"/>
      <w:color w:val="000000"/>
      <w:sz w:val="24"/>
    </w:rPr>
  </w:style>
  <w:style w:type="paragraph" w:styleId="BodyText">
    <w:name w:val="Body Text"/>
    <w:basedOn w:val="Normal"/>
    <w:link w:val="BodyTextChar"/>
    <w:semiHidden/>
    <w:unhideWhenUsed/>
    <w:rsid w:val="007D68AA"/>
    <w:pPr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7D68AA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AA"/>
  </w:style>
  <w:style w:type="paragraph" w:styleId="Heading3">
    <w:name w:val="heading 3"/>
    <w:basedOn w:val="Normal"/>
    <w:next w:val="Normal"/>
    <w:qFormat/>
    <w:rsid w:val="00077B75"/>
    <w:pPr>
      <w:keepNext/>
      <w:ind w:right="-450"/>
      <w:outlineLvl w:val="2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D68AA"/>
    <w:pPr>
      <w:keepNext/>
      <w:ind w:right="-450"/>
      <w:outlineLvl w:val="5"/>
    </w:pPr>
    <w:rPr>
      <w:rFonts w:ascii="Arial" w:hAnsi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52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521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E48D9"/>
    <w:rPr>
      <w:color w:val="0000FF"/>
      <w:u w:val="single"/>
    </w:rPr>
  </w:style>
  <w:style w:type="paragraph" w:styleId="BalloonText">
    <w:name w:val="Balloon Text"/>
    <w:basedOn w:val="Normal"/>
    <w:semiHidden/>
    <w:rsid w:val="000174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7BD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7D68AA"/>
    <w:rPr>
      <w:rFonts w:ascii="Arial" w:hAnsi="Arial"/>
      <w:color w:val="000000"/>
      <w:sz w:val="24"/>
    </w:rPr>
  </w:style>
  <w:style w:type="paragraph" w:styleId="BodyText">
    <w:name w:val="Body Text"/>
    <w:basedOn w:val="Normal"/>
    <w:link w:val="BodyTextChar"/>
    <w:semiHidden/>
    <w:unhideWhenUsed/>
    <w:rsid w:val="007D68AA"/>
    <w:pPr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7D68A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182C8-93D4-42B1-B118-6FF6EB6E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FRAQMD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ADMCOORD</dc:creator>
  <cp:lastModifiedBy>Shelley Channel</cp:lastModifiedBy>
  <cp:revision>4</cp:revision>
  <cp:lastPrinted>2017-03-13T18:49:00Z</cp:lastPrinted>
  <dcterms:created xsi:type="dcterms:W3CDTF">2017-03-13T18:45:00Z</dcterms:created>
  <dcterms:modified xsi:type="dcterms:W3CDTF">2017-03-13T18:49:00Z</dcterms:modified>
</cp:coreProperties>
</file>